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AYESHA KHAN</w:t>
      </w:r>
    </w:p>
    <w:p>
      <w:pPr>
        <w:spacing w:after="120"/>
      </w:pPr>
      <w:r>
        <w:rPr>
          <w:color w:val="444444"/>
          <w:sz w:val="20"/>
        </w:rPr>
        <w:t xml:space="preserve">Hyderabad, Telangana · ayesha.khan@email.com · +91 98765 43210 · behance.net/ayeshakhan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B.Des Communication Design graduate (2025) aiming for a Graphic Designer role, skilled in Adobe Illustrator, Photoshop and Figma. Redesigned a café’s menu and social posts; QR-menu orders rose 30%.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B.Des, Communication Design, JNAFA University, Hyderabad</w:t>
      </w:r>
      <w:r>
        <w:tab/>
      </w:r>
      <w:r>
        <w:rPr>
          <w:color w:val="444444"/>
        </w:rPr>
        <w:t xml:space="preserve">2021 – 2025 · CGPA 8.2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Telangana State Board</w:t>
      </w:r>
      <w:r>
        <w:tab/>
      </w:r>
      <w:r>
        <w:rPr>
          <w:color w:val="444444"/>
        </w:rPr>
        <w:t xml:space="preserve">2021 · 88%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Tools: Adobe Illustrator, Photoshop, InDesign, Figma, Canva</w:t>
      </w:r>
    </w:p>
    <w:p>
      <w:pPr>
        <w:spacing w:after="40"/>
      </w:pPr>
      <w:r>
        <w:t xml:space="preserve">Design: branding, typography, social media creatives, print layout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FREELANCE 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Brand and menu for Brew &amp; Bloom café | Illustrator, InDesign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Designed the logo, colours and branding guide in Illustrator, and the print layout of the menu in InDesign.</w:t>
      </w:r>
    </w:p>
    <w:p>
      <w:pPr>
        <w:ind w:left="284" w:hanging="284"/>
        <w:spacing w:after="20"/>
      </w:pPr>
      <w:r>
        <w:t xml:space="preserve">• Made the QR menu and 24 social media creatives in Photoshop for the launch month.</w:t>
      </w:r>
    </w:p>
    <w:p>
      <w:pPr>
        <w:ind w:left="284" w:hanging="284"/>
        <w:spacing w:after="20"/>
      </w:pPr>
      <w:r>
        <w:t xml:space="preserve">• Orders through the QR menu rose 30% in the two months after the relaunch.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Event posters for the college cultural fest | Photoshop, Canva</w:t>
      </w:r>
      <w:r>
        <w:tab/>
      </w:r>
      <w:r>
        <w:rPr>
          <w:color w:val="444444"/>
        </w:rPr>
        <w:t xml:space="preserve">Feb 2024</w:t>
      </w:r>
    </w:p>
    <w:p>
      <w:pPr>
        <w:ind w:left="284" w:hanging="284"/>
        <w:spacing w:after="20"/>
      </w:pPr>
      <w:r>
        <w:t xml:space="preserve">• Designed 40 posters and stories with one typography system so the series read as one fest; templates in Canva let volunteers make the rest.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Design Intern, Kiranakart, Hyderabad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Designed app banners in Figma for 12 weekly campaigns, each in three sizes.</w:t>
      </w:r>
    </w:p>
    <w:p>
      <w:pPr>
        <w:ind w:left="284" w:hanging="284"/>
        <w:spacing w:after="20"/>
      </w:pPr>
      <w:r>
        <w:t xml:space="preserve">• Built a shared Figma library of banner templates that cut a campaign’s design time from two days to half a day.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